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E80" w:rsidRDefault="00936E80" w:rsidP="00936E80">
      <w:pPr>
        <w:jc w:val="center"/>
      </w:pPr>
      <w:r>
        <w:rPr>
          <w:b/>
        </w:rPr>
        <w:t xml:space="preserve">Tabela 7. </w:t>
      </w:r>
      <w:r>
        <w:t>Syntetyczna informacja o badanej strukturze klas. Objaśnienia jak w Tabeli 6</w:t>
      </w:r>
    </w:p>
    <w:p w:rsidR="00936E80" w:rsidRDefault="00936E80" w:rsidP="00936E80"/>
    <w:tbl>
      <w:tblPr>
        <w:tblW w:w="8651" w:type="dxa"/>
        <w:tblBorders>
          <w:top w:val="single" w:sz="12" w:space="0" w:color="008000"/>
          <w:bottom w:val="single" w:sz="12" w:space="0" w:color="008000"/>
        </w:tblBorders>
        <w:tblLook w:val="0000"/>
      </w:tblPr>
      <w:tblGrid>
        <w:gridCol w:w="1617"/>
        <w:gridCol w:w="1426"/>
        <w:gridCol w:w="1426"/>
        <w:gridCol w:w="1434"/>
        <w:gridCol w:w="1426"/>
        <w:gridCol w:w="1426"/>
      </w:tblGrid>
      <w:tr w:rsidR="00936E80" w:rsidTr="00A26C52">
        <w:trPr>
          <w:cantSplit/>
          <w:trHeight w:val="255"/>
        </w:trPr>
        <w:tc>
          <w:tcPr>
            <w:tcW w:w="1531" w:type="dxa"/>
            <w:vMerge w:val="restart"/>
            <w:noWrap/>
          </w:tcPr>
          <w:p w:rsidR="00936E80" w:rsidRDefault="00936E80" w:rsidP="00A26C5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Metal/Skupienie</w:t>
            </w:r>
          </w:p>
          <w:p w:rsidR="00936E80" w:rsidRDefault="00936E80" w:rsidP="00A26C5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(Metal/</w:t>
            </w:r>
          </w:p>
          <w:p w:rsidR="00936E80" w:rsidRDefault="00936E80" w:rsidP="00A26C5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agglomeration)</w:t>
            </w:r>
          </w:p>
          <w:p w:rsidR="00936E80" w:rsidRDefault="00936E80" w:rsidP="00A26C5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36E80" w:rsidRDefault="00936E80" w:rsidP="00A26C52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</w:p>
        </w:tc>
        <w:tc>
          <w:tcPr>
            <w:tcW w:w="1361" w:type="dxa"/>
            <w:noWrap/>
          </w:tcPr>
          <w:p w:rsidR="00936E80" w:rsidRDefault="00936E80" w:rsidP="00A26C52">
            <w:pPr>
              <w:pStyle w:val="Nagwek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Skupienie</w:t>
            </w:r>
          </w:p>
          <w:p w:rsidR="00936E80" w:rsidRDefault="00936E80" w:rsidP="00A26C52">
            <w:pPr>
              <w:pStyle w:val="Nagwek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</w:p>
          <w:p w:rsidR="00936E80" w:rsidRDefault="00936E80" w:rsidP="00A26C52">
            <w:pPr>
              <w:jc w:val="center"/>
              <w:rPr>
                <w:rFonts w:eastAsia="Arial Unicode MS"/>
                <w:b/>
                <w:sz w:val="18"/>
                <w:szCs w:val="18"/>
              </w:rPr>
            </w:pPr>
            <w:r>
              <w:rPr>
                <w:rFonts w:eastAsia="Arial Unicode MS"/>
                <w:b/>
                <w:sz w:val="18"/>
                <w:szCs w:val="18"/>
              </w:rPr>
              <w:t>(Agglomeration</w:t>
            </w:r>
          </w:p>
          <w:p w:rsidR="00936E80" w:rsidRDefault="00936E80" w:rsidP="00A26C52">
            <w:pPr>
              <w:jc w:val="center"/>
              <w:rPr>
                <w:rFonts w:eastAsia="Arial Unicode MS"/>
                <w:b/>
                <w:sz w:val="18"/>
                <w:szCs w:val="18"/>
              </w:rPr>
            </w:pPr>
            <w:r>
              <w:rPr>
                <w:rFonts w:eastAsia="Arial Unicode MS"/>
                <w:b/>
                <w:sz w:val="18"/>
                <w:szCs w:val="18"/>
              </w:rPr>
              <w:t>I)</w:t>
            </w:r>
          </w:p>
        </w:tc>
        <w:tc>
          <w:tcPr>
            <w:tcW w:w="1341" w:type="dxa"/>
            <w:noWrap/>
          </w:tcPr>
          <w:p w:rsidR="00936E80" w:rsidRDefault="00936E80" w:rsidP="00A26C5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Skupienie</w:t>
            </w:r>
          </w:p>
          <w:p w:rsidR="00936E80" w:rsidRDefault="00936E80" w:rsidP="00A26C5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II</w:t>
            </w:r>
          </w:p>
          <w:p w:rsidR="00936E80" w:rsidRDefault="00936E80" w:rsidP="00A26C5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(Agglomeration</w:t>
            </w:r>
          </w:p>
          <w:p w:rsidR="00936E80" w:rsidRDefault="00936E80" w:rsidP="00A26C52">
            <w:pPr>
              <w:jc w:val="center"/>
              <w:rPr>
                <w:rFonts w:eastAsia="Arial Unicode MS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II)</w:t>
            </w:r>
          </w:p>
        </w:tc>
        <w:tc>
          <w:tcPr>
            <w:tcW w:w="1434" w:type="dxa"/>
            <w:noWrap/>
          </w:tcPr>
          <w:p w:rsidR="00936E80" w:rsidRDefault="00936E80" w:rsidP="00A26C5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Skupienie</w:t>
            </w:r>
          </w:p>
          <w:p w:rsidR="00936E80" w:rsidRDefault="00936E80" w:rsidP="00A26C5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III</w:t>
            </w:r>
          </w:p>
          <w:p w:rsidR="00936E80" w:rsidRDefault="00936E80" w:rsidP="00A26C5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(Agglomeration</w:t>
            </w:r>
          </w:p>
          <w:p w:rsidR="00936E80" w:rsidRDefault="00936E80" w:rsidP="00A26C52">
            <w:pPr>
              <w:jc w:val="center"/>
              <w:rPr>
                <w:rFonts w:eastAsia="Arial Unicode MS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III)</w:t>
            </w:r>
          </w:p>
        </w:tc>
        <w:tc>
          <w:tcPr>
            <w:tcW w:w="1421" w:type="dxa"/>
            <w:noWrap/>
          </w:tcPr>
          <w:p w:rsidR="00936E80" w:rsidRDefault="00936E80" w:rsidP="00A26C5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Skupienie</w:t>
            </w:r>
          </w:p>
          <w:p w:rsidR="00936E80" w:rsidRDefault="00936E80" w:rsidP="00A26C5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IV</w:t>
            </w:r>
          </w:p>
          <w:p w:rsidR="00936E80" w:rsidRDefault="00936E80" w:rsidP="00A26C5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(Agglomeration</w:t>
            </w:r>
          </w:p>
          <w:p w:rsidR="00936E80" w:rsidRDefault="00936E80" w:rsidP="00A26C52">
            <w:pPr>
              <w:jc w:val="center"/>
              <w:rPr>
                <w:rFonts w:eastAsia="Arial Unicode MS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IV)</w:t>
            </w:r>
          </w:p>
        </w:tc>
        <w:tc>
          <w:tcPr>
            <w:tcW w:w="1328" w:type="dxa"/>
            <w:noWrap/>
          </w:tcPr>
          <w:p w:rsidR="00936E80" w:rsidRDefault="00936E80" w:rsidP="00A26C5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Skupienie</w:t>
            </w:r>
          </w:p>
          <w:p w:rsidR="00936E80" w:rsidRDefault="00936E80" w:rsidP="00A26C5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V</w:t>
            </w:r>
          </w:p>
          <w:p w:rsidR="00936E80" w:rsidRDefault="00936E80" w:rsidP="00A26C5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(Agglomeration</w:t>
            </w:r>
          </w:p>
          <w:p w:rsidR="00936E80" w:rsidRDefault="00936E80" w:rsidP="00A26C52">
            <w:pPr>
              <w:jc w:val="center"/>
              <w:rPr>
                <w:rFonts w:eastAsia="Arial Unicode MS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V)</w:t>
            </w:r>
          </w:p>
        </w:tc>
      </w:tr>
      <w:tr w:rsidR="00936E80" w:rsidTr="00A26C52">
        <w:trPr>
          <w:cantSplit/>
          <w:trHeight w:val="255"/>
        </w:trPr>
        <w:tc>
          <w:tcPr>
            <w:tcW w:w="1897" w:type="dxa"/>
            <w:vMerge/>
            <w:noWrap/>
          </w:tcPr>
          <w:p w:rsidR="00936E80" w:rsidRDefault="00936E80" w:rsidP="00A26C52">
            <w:pPr>
              <w:rPr>
                <w:b/>
                <w:bCs/>
              </w:rPr>
            </w:pPr>
          </w:p>
        </w:tc>
        <w:tc>
          <w:tcPr>
            <w:tcW w:w="1361" w:type="dxa"/>
            <w:noWrap/>
          </w:tcPr>
          <w:p w:rsidR="00936E80" w:rsidRDefault="00936E80" w:rsidP="00A26C52">
            <w:pPr>
              <w:pStyle w:val="Nagwek4"/>
              <w:rPr>
                <w:i/>
                <w:szCs w:val="24"/>
              </w:rPr>
            </w:pPr>
            <w:r>
              <w:rPr>
                <w:i/>
                <w:szCs w:val="24"/>
              </w:rPr>
              <w:t>Lp</w:t>
            </w:r>
          </w:p>
        </w:tc>
        <w:tc>
          <w:tcPr>
            <w:tcW w:w="1341" w:type="dxa"/>
            <w:noWrap/>
          </w:tcPr>
          <w:p w:rsidR="00936E80" w:rsidRDefault="00936E80" w:rsidP="00A26C52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Pc</w:t>
            </w:r>
          </w:p>
        </w:tc>
        <w:tc>
          <w:tcPr>
            <w:tcW w:w="1434" w:type="dxa"/>
            <w:noWrap/>
          </w:tcPr>
          <w:p w:rsidR="00936E80" w:rsidRDefault="00936E80" w:rsidP="00A26C52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Vc, Ss, Sr,Vv</w:t>
            </w:r>
          </w:p>
        </w:tc>
        <w:tc>
          <w:tcPr>
            <w:tcW w:w="1421" w:type="dxa"/>
            <w:noWrap/>
          </w:tcPr>
          <w:p w:rsidR="00936E80" w:rsidRDefault="00936E80" w:rsidP="00A26C52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Ut, Ac, Up, Aa</w:t>
            </w:r>
          </w:p>
        </w:tc>
        <w:tc>
          <w:tcPr>
            <w:tcW w:w="1328" w:type="dxa"/>
            <w:noWrap/>
          </w:tcPr>
          <w:p w:rsidR="00936E80" w:rsidRDefault="00936E80" w:rsidP="00A26C52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Plc, La, Ls, Dp</w:t>
            </w:r>
          </w:p>
        </w:tc>
      </w:tr>
      <w:tr w:rsidR="00936E80" w:rsidTr="00A26C52">
        <w:trPr>
          <w:trHeight w:val="255"/>
        </w:trPr>
        <w:tc>
          <w:tcPr>
            <w:tcW w:w="0" w:type="auto"/>
            <w:noWrap/>
          </w:tcPr>
          <w:p w:rsidR="00936E80" w:rsidRDefault="00936E80" w:rsidP="00A26C52">
            <w:pPr>
              <w:jc w:val="center"/>
              <w:rPr>
                <w:rFonts w:eastAsia="Arial Unicode MS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Cu</w:t>
            </w:r>
          </w:p>
        </w:tc>
        <w:tc>
          <w:tcPr>
            <w:tcW w:w="1361" w:type="dxa"/>
            <w:noWrap/>
          </w:tcPr>
          <w:p w:rsidR="00936E80" w:rsidRDefault="00936E80" w:rsidP="00A26C52">
            <w:pPr>
              <w:jc w:val="center"/>
              <w:rPr>
                <w:rFonts w:eastAsia="Arial Unicode MS"/>
                <w:b/>
                <w:color w:val="000000"/>
              </w:rPr>
            </w:pPr>
            <w:r>
              <w:rPr>
                <w:b/>
                <w:color w:val="000000"/>
              </w:rPr>
              <w:t>2,220</w:t>
            </w:r>
          </w:p>
        </w:tc>
        <w:tc>
          <w:tcPr>
            <w:tcW w:w="1341" w:type="dxa"/>
            <w:noWrap/>
          </w:tcPr>
          <w:p w:rsidR="00936E80" w:rsidRDefault="00936E80" w:rsidP="00A26C52">
            <w:pPr>
              <w:jc w:val="center"/>
              <w:rPr>
                <w:rFonts w:eastAsia="Arial Unicode MS"/>
              </w:rPr>
            </w:pPr>
            <w:r>
              <w:t>0,255</w:t>
            </w:r>
          </w:p>
        </w:tc>
        <w:tc>
          <w:tcPr>
            <w:tcW w:w="1434" w:type="dxa"/>
            <w:noWrap/>
          </w:tcPr>
          <w:p w:rsidR="00936E80" w:rsidRDefault="00936E80" w:rsidP="00A26C52">
            <w:pPr>
              <w:jc w:val="center"/>
              <w:rPr>
                <w:rFonts w:eastAsia="Arial Unicode MS"/>
                <w:b/>
                <w:color w:val="000000"/>
              </w:rPr>
            </w:pPr>
            <w:r>
              <w:rPr>
                <w:b/>
                <w:color w:val="000000"/>
              </w:rPr>
              <w:t>1,949</w:t>
            </w:r>
          </w:p>
        </w:tc>
        <w:tc>
          <w:tcPr>
            <w:tcW w:w="1421" w:type="dxa"/>
            <w:noWrap/>
          </w:tcPr>
          <w:p w:rsidR="00936E80" w:rsidRDefault="00936E80" w:rsidP="00A26C52">
            <w:pPr>
              <w:jc w:val="center"/>
              <w:rPr>
                <w:rFonts w:eastAsia="Arial Unicode MS"/>
              </w:rPr>
            </w:pPr>
            <w:r>
              <w:t>0,312</w:t>
            </w:r>
          </w:p>
        </w:tc>
        <w:tc>
          <w:tcPr>
            <w:tcW w:w="1328" w:type="dxa"/>
            <w:noWrap/>
          </w:tcPr>
          <w:p w:rsidR="00936E80" w:rsidRDefault="00936E80" w:rsidP="00A26C52">
            <w:pPr>
              <w:jc w:val="center"/>
              <w:rPr>
                <w:rFonts w:eastAsia="Arial Unicode MS"/>
              </w:rPr>
            </w:pPr>
            <w:r>
              <w:t>0,619</w:t>
            </w:r>
          </w:p>
        </w:tc>
      </w:tr>
      <w:tr w:rsidR="00936E80" w:rsidTr="00A26C52">
        <w:trPr>
          <w:trHeight w:val="255"/>
        </w:trPr>
        <w:tc>
          <w:tcPr>
            <w:tcW w:w="0" w:type="auto"/>
            <w:noWrap/>
          </w:tcPr>
          <w:p w:rsidR="00936E80" w:rsidRDefault="00936E80" w:rsidP="00A26C52">
            <w:pPr>
              <w:jc w:val="center"/>
              <w:rPr>
                <w:rFonts w:eastAsia="Arial Unicode MS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Zn</w:t>
            </w:r>
          </w:p>
        </w:tc>
        <w:tc>
          <w:tcPr>
            <w:tcW w:w="1361" w:type="dxa"/>
            <w:noWrap/>
          </w:tcPr>
          <w:p w:rsidR="00936E80" w:rsidRDefault="00936E80" w:rsidP="00A26C52">
            <w:pPr>
              <w:jc w:val="center"/>
              <w:rPr>
                <w:rFonts w:eastAsia="Arial Unicode MS"/>
                <w:b/>
                <w:color w:val="000000"/>
              </w:rPr>
            </w:pPr>
            <w:r>
              <w:rPr>
                <w:b/>
                <w:color w:val="000000"/>
              </w:rPr>
              <w:t>2,469</w:t>
            </w:r>
          </w:p>
        </w:tc>
        <w:tc>
          <w:tcPr>
            <w:tcW w:w="1341" w:type="dxa"/>
            <w:noWrap/>
          </w:tcPr>
          <w:p w:rsidR="00936E80" w:rsidRDefault="00936E80" w:rsidP="00A26C52">
            <w:pPr>
              <w:jc w:val="center"/>
              <w:rPr>
                <w:rFonts w:eastAsia="Arial Unicode MS"/>
                <w:b/>
                <w:color w:val="000000"/>
              </w:rPr>
            </w:pPr>
            <w:r>
              <w:rPr>
                <w:b/>
                <w:color w:val="000000"/>
              </w:rPr>
              <w:t>1,894</w:t>
            </w:r>
          </w:p>
        </w:tc>
        <w:tc>
          <w:tcPr>
            <w:tcW w:w="1434" w:type="dxa"/>
            <w:noWrap/>
          </w:tcPr>
          <w:p w:rsidR="00936E80" w:rsidRDefault="00936E80" w:rsidP="00A26C52">
            <w:pPr>
              <w:jc w:val="center"/>
              <w:rPr>
                <w:rFonts w:eastAsia="Arial Unicode MS"/>
              </w:rPr>
            </w:pPr>
            <w:r>
              <w:t>0,856</w:t>
            </w:r>
          </w:p>
        </w:tc>
        <w:tc>
          <w:tcPr>
            <w:tcW w:w="1421" w:type="dxa"/>
            <w:noWrap/>
          </w:tcPr>
          <w:p w:rsidR="00936E80" w:rsidRDefault="00936E80" w:rsidP="00A26C52">
            <w:pPr>
              <w:jc w:val="center"/>
              <w:rPr>
                <w:rFonts w:eastAsia="Arial Unicode MS"/>
                <w:b/>
                <w:color w:val="000000"/>
              </w:rPr>
            </w:pPr>
            <w:r>
              <w:rPr>
                <w:b/>
                <w:color w:val="000000"/>
              </w:rPr>
              <w:t>1,113</w:t>
            </w:r>
          </w:p>
        </w:tc>
        <w:tc>
          <w:tcPr>
            <w:tcW w:w="1328" w:type="dxa"/>
            <w:noWrap/>
          </w:tcPr>
          <w:p w:rsidR="00936E80" w:rsidRDefault="00936E80" w:rsidP="00A26C52">
            <w:pPr>
              <w:jc w:val="center"/>
              <w:rPr>
                <w:rFonts w:eastAsia="Arial Unicode MS"/>
              </w:rPr>
            </w:pPr>
            <w:r>
              <w:t>0,439</w:t>
            </w:r>
          </w:p>
        </w:tc>
      </w:tr>
      <w:tr w:rsidR="00936E80" w:rsidTr="00A26C52">
        <w:trPr>
          <w:trHeight w:val="255"/>
        </w:trPr>
        <w:tc>
          <w:tcPr>
            <w:tcW w:w="0" w:type="auto"/>
            <w:noWrap/>
          </w:tcPr>
          <w:p w:rsidR="00936E80" w:rsidRDefault="00936E80" w:rsidP="00A26C52">
            <w:pPr>
              <w:jc w:val="center"/>
              <w:rPr>
                <w:rFonts w:eastAsia="Arial Unicode MS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Pb</w:t>
            </w:r>
          </w:p>
        </w:tc>
        <w:tc>
          <w:tcPr>
            <w:tcW w:w="1361" w:type="dxa"/>
            <w:noWrap/>
          </w:tcPr>
          <w:p w:rsidR="00936E80" w:rsidRDefault="00936E80" w:rsidP="00A26C52">
            <w:pPr>
              <w:jc w:val="center"/>
              <w:rPr>
                <w:rFonts w:eastAsia="Arial Unicode MS"/>
                <w:b/>
                <w:color w:val="000000"/>
              </w:rPr>
            </w:pPr>
            <w:r>
              <w:rPr>
                <w:b/>
                <w:color w:val="000000"/>
              </w:rPr>
              <w:t>4,669</w:t>
            </w:r>
          </w:p>
        </w:tc>
        <w:tc>
          <w:tcPr>
            <w:tcW w:w="1341" w:type="dxa"/>
            <w:noWrap/>
          </w:tcPr>
          <w:p w:rsidR="00936E80" w:rsidRDefault="00936E80" w:rsidP="00A26C52">
            <w:pPr>
              <w:jc w:val="center"/>
              <w:rPr>
                <w:rFonts w:eastAsia="Arial Unicode MS"/>
              </w:rPr>
            </w:pPr>
            <w:r>
              <w:t>0,419</w:t>
            </w:r>
          </w:p>
        </w:tc>
        <w:tc>
          <w:tcPr>
            <w:tcW w:w="1434" w:type="dxa"/>
            <w:noWrap/>
          </w:tcPr>
          <w:p w:rsidR="00936E80" w:rsidRDefault="00936E80" w:rsidP="00A26C52">
            <w:pPr>
              <w:jc w:val="center"/>
              <w:rPr>
                <w:rFonts w:eastAsia="Arial Unicode MS"/>
                <w:b/>
                <w:color w:val="000000"/>
              </w:rPr>
            </w:pPr>
            <w:r>
              <w:rPr>
                <w:b/>
                <w:color w:val="000000"/>
              </w:rPr>
              <w:t>1,255</w:t>
            </w:r>
          </w:p>
        </w:tc>
        <w:tc>
          <w:tcPr>
            <w:tcW w:w="1421" w:type="dxa"/>
            <w:noWrap/>
          </w:tcPr>
          <w:p w:rsidR="00936E80" w:rsidRDefault="00936E80" w:rsidP="00A26C52">
            <w:pPr>
              <w:jc w:val="center"/>
              <w:rPr>
                <w:rFonts w:eastAsia="Arial Unicode MS"/>
              </w:rPr>
            </w:pPr>
            <w:r>
              <w:t>0,400</w:t>
            </w:r>
          </w:p>
        </w:tc>
        <w:tc>
          <w:tcPr>
            <w:tcW w:w="1328" w:type="dxa"/>
            <w:noWrap/>
          </w:tcPr>
          <w:p w:rsidR="00936E80" w:rsidRDefault="00936E80" w:rsidP="00A26C52">
            <w:pPr>
              <w:jc w:val="center"/>
              <w:rPr>
                <w:rFonts w:eastAsia="Arial Unicode MS"/>
              </w:rPr>
            </w:pPr>
            <w:r>
              <w:t>0,572</w:t>
            </w:r>
          </w:p>
        </w:tc>
      </w:tr>
      <w:tr w:rsidR="00936E80" w:rsidTr="00A26C52">
        <w:trPr>
          <w:trHeight w:val="255"/>
        </w:trPr>
        <w:tc>
          <w:tcPr>
            <w:tcW w:w="0" w:type="auto"/>
            <w:noWrap/>
          </w:tcPr>
          <w:p w:rsidR="00936E80" w:rsidRDefault="00936E80" w:rsidP="00A26C52">
            <w:pPr>
              <w:jc w:val="center"/>
              <w:rPr>
                <w:rFonts w:eastAsia="Arial Unicode MS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Co</w:t>
            </w:r>
          </w:p>
        </w:tc>
        <w:tc>
          <w:tcPr>
            <w:tcW w:w="1361" w:type="dxa"/>
            <w:noWrap/>
          </w:tcPr>
          <w:p w:rsidR="00936E80" w:rsidRDefault="00936E80" w:rsidP="00A26C52">
            <w:pPr>
              <w:jc w:val="center"/>
              <w:rPr>
                <w:rFonts w:eastAsia="Arial Unicode MS"/>
              </w:rPr>
            </w:pPr>
            <w:r>
              <w:t>0,0005</w:t>
            </w:r>
          </w:p>
        </w:tc>
        <w:tc>
          <w:tcPr>
            <w:tcW w:w="1341" w:type="dxa"/>
            <w:noWrap/>
          </w:tcPr>
          <w:p w:rsidR="00936E80" w:rsidRDefault="00936E80" w:rsidP="00A26C52">
            <w:pPr>
              <w:jc w:val="center"/>
              <w:rPr>
                <w:rFonts w:eastAsia="Arial Unicode MS"/>
                <w:b/>
                <w:color w:val="000000"/>
              </w:rPr>
            </w:pPr>
            <w:r>
              <w:rPr>
                <w:b/>
                <w:color w:val="000000"/>
              </w:rPr>
              <w:t>0,952</w:t>
            </w:r>
          </w:p>
        </w:tc>
        <w:tc>
          <w:tcPr>
            <w:tcW w:w="1434" w:type="dxa"/>
            <w:noWrap/>
          </w:tcPr>
          <w:p w:rsidR="00936E80" w:rsidRDefault="00936E80" w:rsidP="00A26C52">
            <w:pPr>
              <w:jc w:val="center"/>
              <w:rPr>
                <w:rFonts w:eastAsia="Arial Unicode MS"/>
                <w:b/>
                <w:color w:val="000000"/>
              </w:rPr>
            </w:pPr>
            <w:r>
              <w:rPr>
                <w:b/>
                <w:color w:val="000000"/>
              </w:rPr>
              <w:t>1,551</w:t>
            </w:r>
          </w:p>
        </w:tc>
        <w:tc>
          <w:tcPr>
            <w:tcW w:w="1421" w:type="dxa"/>
            <w:noWrap/>
          </w:tcPr>
          <w:p w:rsidR="00936E80" w:rsidRDefault="00936E80" w:rsidP="00A26C52">
            <w:pPr>
              <w:jc w:val="center"/>
              <w:rPr>
                <w:rFonts w:eastAsia="Arial Unicode MS"/>
              </w:rPr>
            </w:pPr>
            <w:r>
              <w:t>0,770</w:t>
            </w:r>
          </w:p>
        </w:tc>
        <w:tc>
          <w:tcPr>
            <w:tcW w:w="1328" w:type="dxa"/>
            <w:noWrap/>
          </w:tcPr>
          <w:p w:rsidR="00936E80" w:rsidRDefault="00936E80" w:rsidP="00A26C52">
            <w:pPr>
              <w:jc w:val="center"/>
              <w:rPr>
                <w:rFonts w:eastAsia="Arial Unicode MS"/>
                <w:b/>
                <w:color w:val="000000"/>
              </w:rPr>
            </w:pPr>
            <w:r>
              <w:rPr>
                <w:b/>
                <w:color w:val="000000"/>
              </w:rPr>
              <w:t>0,940</w:t>
            </w:r>
          </w:p>
        </w:tc>
      </w:tr>
      <w:tr w:rsidR="00936E80" w:rsidTr="00A26C52">
        <w:trPr>
          <w:trHeight w:val="255"/>
        </w:trPr>
        <w:tc>
          <w:tcPr>
            <w:tcW w:w="0" w:type="auto"/>
            <w:noWrap/>
          </w:tcPr>
          <w:p w:rsidR="00936E80" w:rsidRDefault="00936E80" w:rsidP="00A26C52">
            <w:pPr>
              <w:jc w:val="center"/>
              <w:rPr>
                <w:rFonts w:eastAsia="Arial Unicode MS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Cd</w:t>
            </w:r>
          </w:p>
        </w:tc>
        <w:tc>
          <w:tcPr>
            <w:tcW w:w="1361" w:type="dxa"/>
            <w:noWrap/>
          </w:tcPr>
          <w:p w:rsidR="00936E80" w:rsidRDefault="00936E80" w:rsidP="00A26C52">
            <w:pPr>
              <w:jc w:val="center"/>
              <w:rPr>
                <w:rFonts w:eastAsia="Arial Unicode MS"/>
                <w:b/>
                <w:color w:val="000000"/>
              </w:rPr>
            </w:pPr>
            <w:r>
              <w:rPr>
                <w:b/>
                <w:color w:val="000000"/>
              </w:rPr>
              <w:t>2,435</w:t>
            </w:r>
          </w:p>
        </w:tc>
        <w:tc>
          <w:tcPr>
            <w:tcW w:w="1341" w:type="dxa"/>
            <w:noWrap/>
          </w:tcPr>
          <w:p w:rsidR="00936E80" w:rsidRDefault="00936E80" w:rsidP="00A26C52">
            <w:pPr>
              <w:jc w:val="center"/>
              <w:rPr>
                <w:rFonts w:eastAsia="Arial Unicode MS"/>
              </w:rPr>
            </w:pPr>
            <w:r>
              <w:t>0,859</w:t>
            </w:r>
          </w:p>
        </w:tc>
        <w:tc>
          <w:tcPr>
            <w:tcW w:w="1434" w:type="dxa"/>
            <w:noWrap/>
          </w:tcPr>
          <w:p w:rsidR="00936E80" w:rsidRDefault="00936E80" w:rsidP="00A26C52">
            <w:pPr>
              <w:jc w:val="center"/>
              <w:rPr>
                <w:rFonts w:eastAsia="Arial Unicode MS"/>
                <w:b/>
                <w:color w:val="000000"/>
              </w:rPr>
            </w:pPr>
            <w:r>
              <w:rPr>
                <w:b/>
                <w:color w:val="000000"/>
              </w:rPr>
              <w:t>0,984</w:t>
            </w:r>
          </w:p>
        </w:tc>
        <w:tc>
          <w:tcPr>
            <w:tcW w:w="1421" w:type="dxa"/>
            <w:noWrap/>
          </w:tcPr>
          <w:p w:rsidR="00936E80" w:rsidRDefault="00936E80" w:rsidP="00A26C52">
            <w:pPr>
              <w:jc w:val="center"/>
              <w:rPr>
                <w:rFonts w:eastAsia="Arial Unicode MS"/>
              </w:rPr>
            </w:pPr>
            <w:r>
              <w:t>0,763</w:t>
            </w:r>
          </w:p>
        </w:tc>
        <w:tc>
          <w:tcPr>
            <w:tcW w:w="1328" w:type="dxa"/>
            <w:noWrap/>
          </w:tcPr>
          <w:p w:rsidR="00936E80" w:rsidRDefault="00936E80" w:rsidP="00A26C52">
            <w:pPr>
              <w:jc w:val="center"/>
              <w:rPr>
                <w:rFonts w:eastAsia="Arial Unicode MS"/>
                <w:b/>
                <w:color w:val="000000"/>
              </w:rPr>
            </w:pPr>
            <w:r>
              <w:rPr>
                <w:b/>
                <w:color w:val="000000"/>
              </w:rPr>
              <w:t>0,929</w:t>
            </w:r>
          </w:p>
        </w:tc>
      </w:tr>
      <w:tr w:rsidR="00936E80" w:rsidTr="00A26C52">
        <w:trPr>
          <w:trHeight w:val="255"/>
        </w:trPr>
        <w:tc>
          <w:tcPr>
            <w:tcW w:w="0" w:type="auto"/>
            <w:noWrap/>
          </w:tcPr>
          <w:p w:rsidR="00936E80" w:rsidRDefault="00936E80" w:rsidP="00A26C52">
            <w:pPr>
              <w:jc w:val="center"/>
              <w:rPr>
                <w:rFonts w:eastAsia="Arial Unicode MS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Hg</w:t>
            </w:r>
          </w:p>
        </w:tc>
        <w:tc>
          <w:tcPr>
            <w:tcW w:w="1361" w:type="dxa"/>
            <w:noWrap/>
          </w:tcPr>
          <w:p w:rsidR="00936E80" w:rsidRDefault="00936E80" w:rsidP="00A26C52">
            <w:pPr>
              <w:jc w:val="center"/>
              <w:rPr>
                <w:rFonts w:eastAsia="Arial Unicode MS"/>
                <w:b/>
                <w:color w:val="000000"/>
              </w:rPr>
            </w:pPr>
            <w:r>
              <w:rPr>
                <w:b/>
                <w:color w:val="000000"/>
              </w:rPr>
              <w:t>8,229</w:t>
            </w:r>
          </w:p>
        </w:tc>
        <w:tc>
          <w:tcPr>
            <w:tcW w:w="1341" w:type="dxa"/>
            <w:noWrap/>
          </w:tcPr>
          <w:p w:rsidR="00936E80" w:rsidRDefault="00936E80" w:rsidP="00A26C52">
            <w:pPr>
              <w:jc w:val="center"/>
              <w:rPr>
                <w:rFonts w:eastAsia="Arial Unicode MS"/>
              </w:rPr>
            </w:pPr>
            <w:r>
              <w:t>0,314</w:t>
            </w:r>
          </w:p>
        </w:tc>
        <w:tc>
          <w:tcPr>
            <w:tcW w:w="1434" w:type="dxa"/>
            <w:noWrap/>
          </w:tcPr>
          <w:p w:rsidR="00936E80" w:rsidRDefault="00936E80" w:rsidP="00A26C52">
            <w:pPr>
              <w:jc w:val="center"/>
              <w:rPr>
                <w:rFonts w:eastAsia="Arial Unicode MS"/>
              </w:rPr>
            </w:pPr>
            <w:r>
              <w:t>0,890</w:t>
            </w:r>
          </w:p>
        </w:tc>
        <w:tc>
          <w:tcPr>
            <w:tcW w:w="1421" w:type="dxa"/>
            <w:noWrap/>
          </w:tcPr>
          <w:p w:rsidR="00936E80" w:rsidRDefault="00936E80" w:rsidP="00A26C52">
            <w:pPr>
              <w:jc w:val="center"/>
              <w:rPr>
                <w:rFonts w:eastAsia="Arial Unicode MS"/>
              </w:rPr>
            </w:pPr>
            <w:r>
              <w:t>0,165</w:t>
            </w:r>
          </w:p>
        </w:tc>
        <w:tc>
          <w:tcPr>
            <w:tcW w:w="1328" w:type="dxa"/>
            <w:noWrap/>
          </w:tcPr>
          <w:p w:rsidR="00936E80" w:rsidRDefault="00936E80" w:rsidP="00A26C52">
            <w:pPr>
              <w:jc w:val="center"/>
              <w:rPr>
                <w:rFonts w:eastAsia="Arial Unicode MS"/>
              </w:rPr>
            </w:pPr>
            <w:r>
              <w:t>0,308</w:t>
            </w:r>
          </w:p>
        </w:tc>
      </w:tr>
    </w:tbl>
    <w:p w:rsidR="00EC38C0" w:rsidRDefault="00EC38C0"/>
    <w:sectPr w:rsidR="00EC38C0" w:rsidSect="00EC38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hyphenationZone w:val="425"/>
  <w:characterSpacingControl w:val="doNotCompress"/>
  <w:compat/>
  <w:rsids>
    <w:rsidRoot w:val="00936E80"/>
    <w:rsid w:val="00936E80"/>
    <w:rsid w:val="00EC38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6E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936E80"/>
    <w:pPr>
      <w:keepNext/>
      <w:jc w:val="center"/>
      <w:outlineLvl w:val="3"/>
    </w:pPr>
    <w:rPr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936E80"/>
    <w:rPr>
      <w:rFonts w:ascii="Times New Roman" w:eastAsia="Times New Roman" w:hAnsi="Times New Roman" w:cs="Times New Roman"/>
      <w:b/>
      <w:bCs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469</Characters>
  <Application>Microsoft Office Word</Application>
  <DocSecurity>0</DocSecurity>
  <Lines>3</Lines>
  <Paragraphs>1</Paragraphs>
  <ScaleCrop>false</ScaleCrop>
  <Company>xp</Company>
  <LinksUpToDate>false</LinksUpToDate>
  <CharactersWithSpaces>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2014-09-11T13:54:00Z</dcterms:created>
  <dcterms:modified xsi:type="dcterms:W3CDTF">2014-09-11T13:55:00Z</dcterms:modified>
</cp:coreProperties>
</file>